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03247">
      <w:pPr>
        <w:rPr>
          <w:rFonts w:hint="eastAsia"/>
          <w:sz w:val="28"/>
          <w:szCs w:val="32"/>
        </w:rPr>
      </w:pPr>
      <w:bookmarkStart w:id="1" w:name="_GoBack"/>
      <w:bookmarkEnd w:id="1"/>
      <w:r>
        <w:rPr>
          <w:rFonts w:hint="eastAsia"/>
          <w:sz w:val="28"/>
          <w:szCs w:val="32"/>
        </w:rPr>
        <w:t>附件一、维修改造清单</w:t>
      </w:r>
    </w:p>
    <w:p w14:paraId="2E77A517">
      <w:pPr>
        <w:jc w:val="center"/>
        <w:rPr>
          <w:rFonts w:hint="eastAsia"/>
        </w:rPr>
      </w:pPr>
      <w:r>
        <w:rPr>
          <w:rFonts w:hint="eastAsia"/>
          <w:sz w:val="28"/>
          <w:szCs w:val="32"/>
        </w:rPr>
        <w:t>金审学院水泵房及楼顶稳压系统维修改造项目</w:t>
      </w:r>
    </w:p>
    <w:tbl>
      <w:tblPr>
        <w:tblStyle w:val="15"/>
        <w:tblW w:w="8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126"/>
        <w:gridCol w:w="1082"/>
        <w:gridCol w:w="1297"/>
        <w:gridCol w:w="2157"/>
      </w:tblGrid>
      <w:tr w14:paraId="1855B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280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3B6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维修名称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157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6A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354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44BD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61DFC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7D1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7EDE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6号楼楼顶稳压系统管路改造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0E9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DN100止回阀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D87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927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01AA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E9F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C87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0EEB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FBC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DN100明杆闸阀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DF4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4BA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544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4F2C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478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3A83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B03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DN100沟槽弯头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4AB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9B6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C7CD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90A9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E5E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B5B8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35C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DN100沟槽正三通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D64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4A7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FDFC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D196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4B8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29AB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597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DN100沟槽法兰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FE7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880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729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6E63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923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85F9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3F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DN100*40沟槽大小头（40丝口）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F2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C74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064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6C8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9BB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6D02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C21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DN100沟槽钢卡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AAF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130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AD1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332A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9AA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1BBE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1EA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DN25焊接法兰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528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831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5DA0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DF4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1BD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EF2F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9D1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DN100镀锌钢管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4BF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A0B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802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5FD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A73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62D7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89A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DN40 镀锌钢管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AFD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C5F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28E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4BAC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977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F837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282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M14*50MM镀锌螺丝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2A2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F1E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C9F6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95DC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017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781E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E5B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M16*60MM镀锌螺丝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C75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4C5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34B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CB9E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F43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AF02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AF1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DN100橡胶垫圈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537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640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A55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167F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941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24EB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35E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DN25橡胶垫圈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747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582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5E28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7499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968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F66E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4号楼楼顶稳压系统管路改造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C7E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DN50遥控浮球水箱进水阀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EE8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CC6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D81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EA4E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F7E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CED5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A0E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DN50对夹式蝶阀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FB3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33B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5C2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D79A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098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4995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873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DN50立式止回阀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F14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997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233D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ED23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E8A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5875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823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DN15水箱内浮球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EEE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61A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FA0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97F4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93F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36B5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9EC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DN65实验消火栓栓头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677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80B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03D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25CA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74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41B4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6F1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DN50橡胶垫圈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3B0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05D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440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A0B6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756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AA8F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2E5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楼顶试验消火栓16公斤级压力表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1CF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391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E75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1E7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B33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3D96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74B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M14*60MM镀锌螺丝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666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242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3A5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805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526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EB81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676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M14*90MM镀锌螺丝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262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551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A75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CDAE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7DA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E74E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B中教学楼楼顶稳压系统管路改造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818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DN50明杆法兰闸阀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5BA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062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9B3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DBE3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16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8A5E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0E1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DN50立式法兰止回阀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6F4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F33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D12C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9ADD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040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2F41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A3D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DN50丝口软密封闸阀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013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9F9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F2A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57D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83A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D92C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258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DN50丝口活接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97B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481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6FE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BB26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46D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412F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8B0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DN50遥控浮球水箱进水阀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6FE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C64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F539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85AA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743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6BED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25E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DN50橡胶垫圈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1C9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98E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62E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8DB5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560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FFDD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8E2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DN15水箱内浮球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A2A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69E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DAD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C09F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EB5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0887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E50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M14*60MM镀锌螺丝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306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931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F2AE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C937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23E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9F4D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17E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M16*60MM镀锌螺丝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C4F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45F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A12F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C3E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20E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CB48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895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消火栓栓头（带20内丝）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602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31F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868C">
            <w:pPr>
              <w:widowControl/>
              <w:contextualSpacing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配合楼顶安装水压监测系统，原楼顶消火栓栓头无水压监测系统接口，现更换消火栓栓头带20内丝</w:t>
            </w:r>
          </w:p>
        </w:tc>
      </w:tr>
      <w:tr w14:paraId="0AC7D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961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7435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EC6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DN50焊接法兰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C20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1AA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859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3F09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E12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11CC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消防主泵房管路及阀门改造清单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924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DN100明杆闸阀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9F7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3A6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BF4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0F7B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983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193F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350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DN100立式止回阀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CC5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CD6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016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997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940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335A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D6F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DN150立式止回阀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ADD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3C1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A91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B6B0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2F6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B160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8EB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DN150明杆闸阀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9AA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3EF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BC8C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79A4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B38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A400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4DB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DN100卧式止回阀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7A4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12A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BA6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DC5A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040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C966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0D8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DN100法兰橡胶软接头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B6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572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110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E155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C32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6AE3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576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泵房消火栓栓头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516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873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9B8D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F68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06D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13B0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4B1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DN150焊接法兰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5AE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E85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EF28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380A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9B0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FB3D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26A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DN100焊接法兰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D5A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B92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66F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DA98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73F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C49C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694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DN100镀锌钢管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325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146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EC9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5FD3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02F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A5B4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AF2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DN50镀锌钢管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217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F2E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82E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8054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8BB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223C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0C1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DN100橡胶垫圈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ECA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A1A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ACC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368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224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CB3A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2F3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DN150橡胶垫圈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EF5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58B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730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CD5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6BA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1BB7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0A9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M18*60MM镀锌螺丝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AEF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ADE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8A4C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6AA2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A32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FFFB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159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M16*60MM镀锌螺丝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917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020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091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893F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4F6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3C20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798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3.2焊条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260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0A7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C5A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BBBC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2BE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E782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39D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大红漆大桶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089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124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0F8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89AA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9D2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E5E6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698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松香水大桶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D94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2B7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139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222D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C83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F911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CA2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小滚筒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373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659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D9C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BE27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A13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67A5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05C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磨光机片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D44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5C9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D95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3B7E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FBC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F0A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20B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生料带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F84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D0A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12B0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F9E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5B1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AEBE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6EA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瓦斯气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453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65A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7C59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F6A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2F7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2252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更换消火栓栓头（C南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宿舍楼2#，3#）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9202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消火栓栓头（带20内丝）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37FC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8F8B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959C">
            <w:pPr>
              <w:widowControl/>
              <w:contextualSpacing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配合楼顶安装水压监测系统，原楼顶消火栓栓头无水压监测系统接口，现更换消火栓栓头带20内丝</w:t>
            </w:r>
          </w:p>
        </w:tc>
      </w:tr>
    </w:tbl>
    <w:p w14:paraId="7DBC38C3"/>
    <w:p w14:paraId="057D6985">
      <w:r>
        <w:rPr>
          <w:rFonts w:hint="eastAsia"/>
        </w:rPr>
        <w:t>注：</w:t>
      </w:r>
      <w:bookmarkStart w:id="0" w:name="_Hlk196204467"/>
      <w:r>
        <w:rPr>
          <w:rFonts w:hint="eastAsia"/>
        </w:rPr>
        <w:t>1、拆除下的旧设备放置招标人指定地点。</w:t>
      </w:r>
      <w:bookmarkEnd w:id="0"/>
    </w:p>
    <w:p w14:paraId="4B358C1B">
      <w:pPr>
        <w:rPr>
          <w:rFonts w:hint="eastAsia"/>
        </w:rPr>
      </w:pPr>
      <w:r>
        <w:rPr>
          <w:rFonts w:hint="eastAsia"/>
        </w:rPr>
        <w:t xml:space="preserve">    2、报价含材料、人工、运输、保险、安装、调试、税费等一切相关费用的综合报价。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AC"/>
    <w:rsid w:val="000446AC"/>
    <w:rsid w:val="002D56C8"/>
    <w:rsid w:val="00321119"/>
    <w:rsid w:val="00334DB1"/>
    <w:rsid w:val="004F698D"/>
    <w:rsid w:val="0057380A"/>
    <w:rsid w:val="006B5E19"/>
    <w:rsid w:val="006D5F8F"/>
    <w:rsid w:val="00771B01"/>
    <w:rsid w:val="00822C0A"/>
    <w:rsid w:val="00A007C2"/>
    <w:rsid w:val="00D15ED2"/>
    <w:rsid w:val="00DA75D7"/>
    <w:rsid w:val="00EA19CA"/>
    <w:rsid w:val="00ED291F"/>
    <w:rsid w:val="00F530BC"/>
    <w:rsid w:val="3D64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770</Words>
  <Characters>1034</Characters>
  <Lines>10</Lines>
  <Paragraphs>2</Paragraphs>
  <TotalTime>9</TotalTime>
  <ScaleCrop>false</ScaleCrop>
  <LinksUpToDate>false</LinksUpToDate>
  <CharactersWithSpaces>1039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2025-04-21T06:59:00Z</dcterms:created>
  <dc:creator>Admin</dc:creator>
  <cp:lastModifiedBy>努力努力再努力的吴小宝</cp:lastModifiedBy>
  <dcterms:modified xsi:type="dcterms:W3CDTF">2025-04-22T05:49:47Z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CFFB3131324742C0AA9F83DED71B7A7D_13</vt:lpwstr>
  </property>
</Properties>
</file>