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28"/>
          <w:szCs w:val="28"/>
          <w:u w:val="none"/>
        </w:rPr>
      </w:pPr>
      <w:r>
        <w:rPr>
          <w:rFonts w:hint="eastAsia" w:ascii="宋体" w:hAnsi="宋体" w:eastAsia="宋体" w:cs="宋体"/>
          <w:b/>
          <w:i w:val="0"/>
          <w:color w:val="000000"/>
          <w:sz w:val="28"/>
          <w:szCs w:val="28"/>
          <w:u w:val="none"/>
        </w:rPr>
        <w:t>体艺馆2018年土建招标项目一览表</w:t>
      </w:r>
    </w:p>
    <w:tbl>
      <w:tblPr>
        <w:tblW w:w="15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5"/>
        <w:gridCol w:w="3569"/>
        <w:gridCol w:w="1079"/>
        <w:gridCol w:w="1079"/>
        <w:gridCol w:w="3839"/>
        <w:gridCol w:w="1403"/>
        <w:gridCol w:w="21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实训室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土建项目要求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舞蹈教室1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（原舞蹈教室1）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119室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65寸液晶电视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西面墙上，距地</w:t>
            </w:r>
            <w:r>
              <w:rPr>
                <w:rStyle w:val="5"/>
                <w:rFonts w:eastAsia="宋体"/>
                <w:lang w:val="en-US" w:eastAsia="zh-CN" w:bidi="ar"/>
              </w:rPr>
              <w:t>2.5</w:t>
            </w:r>
            <w:r>
              <w:rPr>
                <w:rStyle w:val="4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眼插座一个，插座紧靠电视，原有设备及线槽清除。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蓝牙音箱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西面墙每扇门的两边安装五眼插座。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堂鼓、鼓槌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新辟教室办公区（桌椅一套）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储物柜（鞋柜）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电风扇更换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取消壁扇</w:t>
            </w:r>
            <w:r>
              <w:rPr>
                <w:rStyle w:val="4"/>
                <w:lang w:val="en-US" w:eastAsia="zh-CN" w:bidi="ar"/>
              </w:rPr>
              <w:t>，</w:t>
            </w:r>
            <w:r>
              <w:rPr>
                <w:rStyle w:val="5"/>
                <w:rFonts w:eastAsia="宋体"/>
                <w:lang w:val="en-US" w:eastAsia="zh-CN" w:bidi="ar"/>
              </w:rPr>
              <w:t>更换安装吊扇</w:t>
            </w:r>
            <w:r>
              <w:rPr>
                <w:rStyle w:val="4"/>
                <w:lang w:val="en-US" w:eastAsia="zh-CN" w:bidi="ar"/>
              </w:rPr>
              <w:t>6个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舞蹈教室2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（原舞蹈教室2）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116室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65寸液晶电视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西面墙上，距地</w:t>
            </w:r>
            <w:r>
              <w:rPr>
                <w:rStyle w:val="5"/>
                <w:rFonts w:eastAsia="宋体"/>
                <w:lang w:val="en-US" w:eastAsia="zh-CN" w:bidi="ar"/>
              </w:rPr>
              <w:t>2.5</w:t>
            </w:r>
            <w:r>
              <w:rPr>
                <w:rStyle w:val="4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眼插座一个，插座紧靠电视，原有设备及线槽清除。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蓝牙音箱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西面墙每扇门的两边安装五眼插座。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堂鼓、鼓槌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新辟教室办公区（桌椅一套）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电风扇更换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拆除壁扇</w:t>
            </w:r>
            <w:r>
              <w:rPr>
                <w:rStyle w:val="4"/>
                <w:lang w:val="en-US" w:eastAsia="zh-CN" w:bidi="ar"/>
              </w:rPr>
              <w:t>，</w:t>
            </w:r>
            <w:r>
              <w:rPr>
                <w:rStyle w:val="5"/>
                <w:rFonts w:eastAsia="宋体"/>
                <w:lang w:val="en-US" w:eastAsia="zh-CN" w:bidi="ar"/>
              </w:rPr>
              <w:t>更换安装吊扇</w:t>
            </w:r>
            <w:r>
              <w:rPr>
                <w:rStyle w:val="4"/>
                <w:lang w:val="en-US" w:eastAsia="zh-CN" w:bidi="ar"/>
              </w:rPr>
              <w:t>4个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破损玻璃更换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更换破损玻璃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体育教研室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114室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（原艺术学院工作室）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艺术学院设备腾出</w:t>
            </w:r>
            <w:r>
              <w:rPr>
                <w:rStyle w:val="6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内部粉刷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设备搬运指定地点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铁皮柜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舞蹈教室3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128室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新增安装吊扇4个（施工时请王伟现场协调装窗帘杆）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方凳（叠加式）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门的两边分别安装五眼插座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根据空调位置布线（380  暗线）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新辟教室办公区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音乐教室3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（近配电房）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125室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移动多媒体投影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根据空调位置布线（（380  暗线大头）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移动白板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新增安装吊扇4个（施工时请王伟现场协调装窗帘杆）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乒乓馆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126、127室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乒乓桌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窗帘杆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长板凳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音乐教室4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（原动漫工作室）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313、314室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移动多媒体投影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黑板（一半为五线谱）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南墙安装黑板一块，涉及3个插座及布线，距地面20-30cm；分别在黑板左中右方，且距边线约60-100cm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黑板左右内墙粉刷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椅子（带板）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砸中间隔墙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砸中间隔墙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包管子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包管子（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根）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录播设备（录播手部动作）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墙面镜子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北面墙上，宽</w:t>
            </w:r>
            <w:r>
              <w:rPr>
                <w:rStyle w:val="5"/>
                <w:rFonts w:eastAsia="宋体"/>
                <w:lang w:val="en-US" w:eastAsia="zh-CN" w:bidi="ar"/>
              </w:rPr>
              <w:t>7.5</w:t>
            </w:r>
            <w:r>
              <w:rPr>
                <w:rStyle w:val="4"/>
                <w:lang w:val="en-US" w:eastAsia="zh-CN" w:bidi="ar"/>
              </w:rPr>
              <w:t>米，高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拆除2个旧空调，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调配其他办公室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配相应暗线及插座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音乐教室5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（原艺术系工作室）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311室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移动多媒体投影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黑板（一半为五线谱）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北面墙上安装黑板一块，下方插座左中右同上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椅子（带板）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三阶合唱台阶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录播设备（录播手部动作）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墙面镜子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南面墙上，宽</w:t>
            </w:r>
            <w:r>
              <w:rPr>
                <w:rStyle w:val="5"/>
                <w:rFonts w:eastAsia="宋体"/>
                <w:lang w:val="en-US" w:eastAsia="zh-CN" w:bidi="ar"/>
              </w:rPr>
              <w:t>7.5</w:t>
            </w:r>
            <w:r>
              <w:rPr>
                <w:rStyle w:val="4"/>
                <w:lang w:val="en-US" w:eastAsia="zh-CN" w:bidi="ar"/>
              </w:rPr>
              <w:t>米，高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暗线、大头处（380  暗线）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舞蹈教室3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（原艺术系展厅）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312室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65寸液晶电视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东面墙上，距地</w:t>
            </w:r>
            <w:r>
              <w:rPr>
                <w:rStyle w:val="5"/>
                <w:rFonts w:eastAsia="宋体"/>
                <w:lang w:val="en-US" w:eastAsia="zh-CN" w:bidi="ar"/>
              </w:rPr>
              <w:t>2.5</w:t>
            </w:r>
            <w:r>
              <w:rPr>
                <w:rStyle w:val="4"/>
                <w:lang w:val="en-US" w:eastAsia="zh-CN" w:bidi="ar"/>
              </w:rPr>
              <w:t>米</w:t>
            </w:r>
            <w:r>
              <w:rPr>
                <w:rStyle w:val="5"/>
                <w:rFonts w:eastAsia="宋体"/>
                <w:lang w:val="en-US" w:eastAsia="zh-CN" w:bidi="ar"/>
              </w:rPr>
              <w:t>5</w:t>
            </w:r>
            <w:r>
              <w:rPr>
                <w:rStyle w:val="4"/>
                <w:lang w:val="en-US" w:eastAsia="zh-CN" w:bidi="ar"/>
              </w:rPr>
              <w:t>眼插座一个，紧靠电视，原有设备及线槽清除。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蓝牙音箱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每扇门的两边安装五眼插座。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堂鼓、鼓槌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新辟教师办公区（桌椅一套）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南北对称镜子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北墙镜子按南墙现有镜子的高度和宽度规格配备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东面镜子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高度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米，宽度</w:t>
            </w:r>
            <w:r>
              <w:rPr>
                <w:rStyle w:val="5"/>
                <w:rFonts w:eastAsia="宋体"/>
                <w:lang w:val="en-US" w:eastAsia="zh-CN" w:bidi="ar"/>
              </w:rPr>
              <w:t>10</w:t>
            </w:r>
            <w:r>
              <w:rPr>
                <w:rStyle w:val="4"/>
                <w:lang w:val="en-US" w:eastAsia="zh-CN" w:bidi="ar"/>
              </w:rPr>
              <w:t>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把杆（图见附件</w:t>
            </w:r>
            <w:r>
              <w:rPr>
                <w:rStyle w:val="5"/>
                <w:rFonts w:eastAsia="宋体"/>
                <w:lang w:val="en-US" w:eastAsia="zh-CN" w:bidi="ar"/>
              </w:rPr>
              <w:t>6</w:t>
            </w:r>
            <w:r>
              <w:rPr>
                <w:rStyle w:val="4"/>
                <w:lang w:val="en-US" w:eastAsia="zh-CN" w:bidi="ar"/>
              </w:rPr>
              <w:t>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南北两面墙上，高度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米，宽度</w:t>
            </w:r>
            <w:r>
              <w:rPr>
                <w:rStyle w:val="5"/>
                <w:rFonts w:eastAsia="宋体"/>
                <w:lang w:val="en-US" w:eastAsia="zh-CN" w:bidi="ar"/>
              </w:rPr>
              <w:t>8.5</w:t>
            </w:r>
            <w:r>
              <w:rPr>
                <w:rStyle w:val="4"/>
                <w:lang w:val="en-US" w:eastAsia="zh-CN" w:bidi="ar"/>
              </w:rPr>
              <w:t>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立式空调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暗线空调插座（380  暗线）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辅导员工作室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（原环艺打印室）310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学前教师办公室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（南301-306）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兼职教师办公室302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（原艺术系辅导员办公室）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内墙粉刷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档案室兼会议室303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（原艺术系会议室）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展演厅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（原报告厅）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舞台三边外扩</w:t>
            </w:r>
            <w:r>
              <w:rPr>
                <w:rStyle w:val="5"/>
                <w:rFonts w:eastAsia="宋体"/>
                <w:lang w:val="en-US" w:eastAsia="zh-CN" w:bidi="ar"/>
              </w:rPr>
              <w:t>1.2</w:t>
            </w:r>
            <w:r>
              <w:rPr>
                <w:rStyle w:val="4"/>
                <w:lang w:val="en-US" w:eastAsia="zh-CN" w:bidi="ar"/>
              </w:rPr>
              <w:t>米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外扩</w:t>
            </w:r>
            <w:r>
              <w:rPr>
                <w:rStyle w:val="4"/>
                <w:lang w:val="en-US" w:eastAsia="zh-CN" w:bidi="ar"/>
              </w:rPr>
              <w:t>1.2米后，整体铺设地板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所有线路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走顶部、走暗线，舞台灯（非照明灯）、空调开关、音响控制均在</w:t>
            </w:r>
            <w:r>
              <w:rPr>
                <w:rStyle w:val="5"/>
                <w:rFonts w:eastAsia="宋体"/>
                <w:lang w:val="en-US" w:eastAsia="zh-CN" w:bidi="ar"/>
              </w:rPr>
              <w:t>314</w:t>
            </w:r>
            <w:r>
              <w:rPr>
                <w:rStyle w:val="4"/>
                <w:lang w:val="en-US" w:eastAsia="zh-CN" w:bidi="ar"/>
              </w:rPr>
              <w:t>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三阶合唱台阶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空调更换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6组空调走线（380  暗线）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把杆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南北两面墙上，长</w:t>
            </w:r>
            <w:r>
              <w:rPr>
                <w:rStyle w:val="5"/>
                <w:rFonts w:eastAsia="宋体"/>
                <w:lang w:val="en-US" w:eastAsia="zh-CN" w:bidi="ar"/>
              </w:rPr>
              <w:t>7</w:t>
            </w:r>
            <w:r>
              <w:rPr>
                <w:rStyle w:val="4"/>
                <w:lang w:val="en-US" w:eastAsia="zh-CN" w:bidi="ar"/>
              </w:rPr>
              <w:t>米，高</w:t>
            </w:r>
            <w:r>
              <w:rPr>
                <w:rStyle w:val="5"/>
                <w:rFonts w:eastAsia="宋体"/>
                <w:lang w:val="en-US" w:eastAsia="zh-CN" w:bidi="ar"/>
              </w:rPr>
              <w:t>1</w:t>
            </w:r>
            <w:r>
              <w:rPr>
                <w:rStyle w:val="4"/>
                <w:lang w:val="en-US" w:eastAsia="zh-CN" w:bidi="ar"/>
              </w:rPr>
              <w:t>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墙面镜子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南北两面墙上，长</w:t>
            </w:r>
            <w:r>
              <w:rPr>
                <w:rStyle w:val="5"/>
                <w:rFonts w:eastAsia="宋体"/>
                <w:lang w:val="en-US" w:eastAsia="zh-CN" w:bidi="ar"/>
              </w:rPr>
              <w:t>7.2</w:t>
            </w:r>
            <w:r>
              <w:rPr>
                <w:rStyle w:val="4"/>
                <w:lang w:val="en-US" w:eastAsia="zh-CN" w:bidi="ar"/>
              </w:rPr>
              <w:t>米，高</w:t>
            </w:r>
            <w:r>
              <w:rPr>
                <w:rStyle w:val="5"/>
                <w:rFonts w:eastAsia="宋体"/>
                <w:lang w:val="en-US" w:eastAsia="zh-CN" w:bidi="ar"/>
              </w:rPr>
              <w:t>2</w:t>
            </w:r>
            <w:r>
              <w:rPr>
                <w:rStyle w:val="4"/>
                <w:lang w:val="en-US" w:eastAsia="zh-CN" w:bidi="ar"/>
              </w:rPr>
              <w:t>米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可移动椅子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投影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配套吊顶线路，开关设在控制室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三角钢琴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窗帘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舞台背景增设背景板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（白色装饰板）拿具体方案 出新，除胶带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控制室（原北330）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（原体育办公室）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音箱系统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线路（同上）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灯光系统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线路（同上）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开窗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从西边起第三块砖上方约1米处开一可视展演厅小窗；从西边起第四块砖起一隔断，内为道具间，要求先提供设计图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服装道具室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（原东南杂物间）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服装架子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陈列柜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粉刷内墙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三楼过道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壁灯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安装顶灯</w:t>
            </w:r>
            <w:r>
              <w:rPr>
                <w:rStyle w:val="6"/>
                <w:rFonts w:eastAsia="宋体"/>
                <w:lang w:val="en-US" w:eastAsia="zh-CN" w:bidi="ar"/>
              </w:rPr>
              <w:t>50</w:t>
            </w:r>
            <w:r>
              <w:rPr>
                <w:rStyle w:val="7"/>
                <w:lang w:val="en-US" w:eastAsia="zh-CN" w:bidi="ar"/>
              </w:rPr>
              <w:t>个（同南三楼过道）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栏杆、门出新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重新油漆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一楼两北楼梯间</w:t>
            </w:r>
          </w:p>
        </w:tc>
        <w:tc>
          <w:tcPr>
            <w:tcW w:w="3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铝合金隔断间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隔间、参照体艺馆灰色铝合金，附设计方案并报价</w:t>
            </w:r>
          </w:p>
        </w:tc>
        <w:tc>
          <w:tcPr>
            <w:tcW w:w="14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体育馆球场内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除锈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篮球、排球场上方除锈、油漆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馆内部分修补粉刷</w:t>
            </w:r>
          </w:p>
        </w:tc>
        <w:tc>
          <w:tcPr>
            <w:tcW w:w="3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漏水处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修补粉刷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B4DAF"/>
    <w:rsid w:val="081B4DA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5">
    <w:name w:val="font11"/>
    <w:basedOn w:val="2"/>
    <w:uiPriority w:val="0"/>
    <w:rPr>
      <w:rFonts w:ascii="Calibri" w:hAnsi="Calibri" w:cs="Calibri"/>
      <w:b/>
      <w:color w:val="000000"/>
      <w:sz w:val="24"/>
      <w:szCs w:val="24"/>
      <w:u w:val="none"/>
    </w:rPr>
  </w:style>
  <w:style w:type="character" w:customStyle="1" w:styleId="6">
    <w:name w:val="font81"/>
    <w:basedOn w:val="2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7">
    <w:name w:val="font71"/>
    <w:basedOn w:val="2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2018-07-23T05:28:00Z</dcterms:created>
  <dc:creator>Administrator</dc:creator>
  <cp:lastModifiedBy>Administrator</cp:lastModifiedBy>
  <dcterms:modified xsi:type="dcterms:W3CDTF">2018-07-23T05:31:30Z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