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21EF0" w14:textId="4429B817" w:rsidR="00FE66E0" w:rsidRDefault="00FE66E0" w:rsidP="00FE66E0">
      <w:pPr>
        <w:spacing w:line="240" w:lineRule="atLeast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标段</w:t>
      </w:r>
      <w:proofErr w:type="gramStart"/>
      <w:r>
        <w:rPr>
          <w:rFonts w:hint="eastAsia"/>
          <w:b/>
          <w:bCs/>
          <w:sz w:val="32"/>
          <w:szCs w:val="32"/>
        </w:rPr>
        <w:t>一</w:t>
      </w:r>
      <w:proofErr w:type="gramEnd"/>
      <w:r>
        <w:rPr>
          <w:rFonts w:hint="eastAsia"/>
          <w:b/>
          <w:bCs/>
          <w:sz w:val="32"/>
          <w:szCs w:val="32"/>
        </w:rPr>
        <w:t>：</w:t>
      </w:r>
    </w:p>
    <w:p w14:paraId="4D4E0678" w14:textId="279388CB" w:rsidR="00900A2C" w:rsidRDefault="00FE66E0" w:rsidP="00900A2C">
      <w:pPr>
        <w:spacing w:line="240" w:lineRule="atLeas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教学设备</w:t>
      </w:r>
      <w:r w:rsidR="00900A2C">
        <w:rPr>
          <w:rFonts w:hint="eastAsia"/>
          <w:b/>
          <w:bCs/>
          <w:sz w:val="32"/>
          <w:szCs w:val="32"/>
        </w:rPr>
        <w:t>采购表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630"/>
        <w:gridCol w:w="690"/>
        <w:gridCol w:w="5477"/>
        <w:gridCol w:w="431"/>
        <w:gridCol w:w="431"/>
        <w:gridCol w:w="431"/>
      </w:tblGrid>
      <w:tr w:rsidR="00E75CB8" w:rsidRPr="00900A2C" w14:paraId="034174B2" w14:textId="77777777" w:rsidTr="00E75CB8">
        <w:trPr>
          <w:trHeight w:val="11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6DE61" w14:textId="77777777" w:rsidR="00E75CB8" w:rsidRPr="00900A2C" w:rsidRDefault="00E75CB8" w:rsidP="00900A2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DD53A" w14:textId="77777777" w:rsidR="00E75CB8" w:rsidRPr="00900A2C" w:rsidRDefault="00E75CB8" w:rsidP="00900A2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设备名称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9EF6E" w14:textId="5226CE08" w:rsidR="00E75CB8" w:rsidRPr="00900A2C" w:rsidRDefault="0047049A" w:rsidP="00900A2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推荐</w:t>
            </w:r>
            <w:r w:rsidR="00E75CB8" w:rsidRPr="00900A2C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品牌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34C3D" w14:textId="011A80D5" w:rsidR="00E75CB8" w:rsidRPr="00900A2C" w:rsidRDefault="0047049A" w:rsidP="00900A2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推荐品牌的</w:t>
            </w:r>
            <w:r w:rsidR="00E75CB8" w:rsidRPr="00900A2C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型号、规格</w:t>
            </w:r>
            <w:r w:rsidR="00890460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、参数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0B4FA" w14:textId="77777777" w:rsidR="00E75CB8" w:rsidRPr="00900A2C" w:rsidRDefault="00E75CB8" w:rsidP="00900A2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B9531" w14:textId="77777777" w:rsidR="00E75CB8" w:rsidRPr="00900A2C" w:rsidRDefault="00E75CB8" w:rsidP="00900A2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335BE" w14:textId="77777777" w:rsidR="00E75CB8" w:rsidRPr="00900A2C" w:rsidRDefault="00E75CB8" w:rsidP="00900A2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备注</w:t>
            </w:r>
          </w:p>
        </w:tc>
      </w:tr>
      <w:tr w:rsidR="007D75C9" w:rsidRPr="00900A2C" w14:paraId="1E5F304D" w14:textId="77777777" w:rsidTr="007D75C9">
        <w:trPr>
          <w:trHeight w:val="550"/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C6303" w14:textId="1F35614D" w:rsidR="007D75C9" w:rsidRPr="00900A2C" w:rsidRDefault="007D75C9" w:rsidP="007D75C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一、网络设备</w:t>
            </w:r>
          </w:p>
        </w:tc>
      </w:tr>
      <w:tr w:rsidR="00E75CB8" w:rsidRPr="00900A2C" w14:paraId="5E1B8400" w14:textId="77777777" w:rsidTr="00E75CB8">
        <w:trPr>
          <w:trHeight w:val="156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11E8991" w14:textId="77777777" w:rsidR="00E75CB8" w:rsidRPr="00900A2C" w:rsidRDefault="00E75CB8" w:rsidP="00900A2C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 w:rsidRPr="00900A2C">
              <w:rPr>
                <w:rFonts w:ascii="仿宋" w:hAnsi="仿宋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0B903674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防火墙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3685AB27" w14:textId="0F7762ED" w:rsidR="00E75CB8" w:rsidRPr="00900A2C" w:rsidRDefault="00E75CB8" w:rsidP="0047049A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华为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、华三、深信服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BAE832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华为</w:t>
            </w: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USG6000E-S12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、</w:t>
            </w:r>
          </w:p>
          <w:p w14:paraId="68B86713" w14:textId="77777777" w:rsidR="00E75CB8" w:rsidRDefault="00E75CB8" w:rsidP="00357AC9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装配组件-USG6000E-S12-AC-USG6000E-S12-AC-USG6000E-S12交流主机(2*GERJ45+8*GECOMBO+2*10GESFP+,1*交流电源,含SSLVPN100用户)</w:t>
            </w:r>
          </w:p>
          <w:p w14:paraId="4103C030" w14:textId="55678440" w:rsidR="00E75CB8" w:rsidRPr="00900A2C" w:rsidRDefault="00E75CB8" w:rsidP="00357AC9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t>(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或不低于以上配置</w:t>
            </w:r>
            <w:r>
              <w:rPr>
                <w:rFonts w:ascii="仿宋" w:eastAsia="仿宋" w:hAnsi="仿宋"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47F0B878" w14:textId="77777777" w:rsidR="00E75CB8" w:rsidRPr="00900A2C" w:rsidRDefault="00E75CB8" w:rsidP="00900A2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78E1B4EC" w14:textId="4FF49F6D" w:rsidR="00E75CB8" w:rsidRPr="00900A2C" w:rsidRDefault="00E75CB8" w:rsidP="00900A2C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72666AC9" w14:textId="77777777" w:rsidR="00E75CB8" w:rsidRPr="00900A2C" w:rsidRDefault="00E75CB8" w:rsidP="00900A2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900A2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E75CB8" w:rsidRPr="00900A2C" w14:paraId="5FD8093E" w14:textId="77777777" w:rsidTr="00E75CB8">
        <w:trPr>
          <w:trHeight w:val="400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817801" w14:textId="77777777" w:rsidR="00E75CB8" w:rsidRPr="00900A2C" w:rsidRDefault="00E75CB8" w:rsidP="00900A2C">
            <w:pPr>
              <w:widowControl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6E5AB62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3ECB375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7EFD85" w14:textId="1BADE1CC" w:rsidR="00E75CB8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 xml:space="preserve">华三 </w:t>
            </w: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F1000-710-HI</w:t>
            </w:r>
          </w:p>
          <w:p w14:paraId="1BB91043" w14:textId="62377B38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1、采用非X86 64位多核高性能处理器和高速存储器架构，内存≥2G，高度≥1U。</w:t>
            </w:r>
          </w:p>
          <w:p w14:paraId="25B19B61" w14:textId="77777777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2、三层吞吐率≥2.5Gbps，并发连接数≥100万，新建连接数≥2W，自带150条SSL VPN用户数量授权，SSL VPN并发用户数≥750人；</w:t>
            </w:r>
          </w:p>
          <w:p w14:paraId="089D295D" w14:textId="77777777" w:rsidR="00E75CB8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3、配置端口：8GE+2BYPASS+2combo口+2USB，支持扩展≥1硬盘扩展槽位。</w:t>
            </w:r>
          </w:p>
          <w:p w14:paraId="6AAD55B6" w14:textId="1048874A" w:rsidR="00E75CB8" w:rsidRPr="00900A2C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t>(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或不低于以上配置</w:t>
            </w:r>
            <w:r>
              <w:rPr>
                <w:rFonts w:ascii="仿宋" w:eastAsia="仿宋" w:hAnsi="仿宋"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6BE0887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359DB9E" w14:textId="77777777" w:rsidR="00E75CB8" w:rsidRPr="00900A2C" w:rsidRDefault="00E75CB8" w:rsidP="00900A2C">
            <w:pPr>
              <w:widowControl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26AA20F" w14:textId="77777777" w:rsidR="00E75CB8" w:rsidRPr="00900A2C" w:rsidRDefault="00E75CB8" w:rsidP="00900A2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E75CB8" w:rsidRPr="00900A2C" w14:paraId="75F98AD5" w14:textId="77777777" w:rsidTr="00E75CB8">
        <w:trPr>
          <w:trHeight w:val="400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769A9" w14:textId="77777777" w:rsidR="00E75CB8" w:rsidRPr="00900A2C" w:rsidRDefault="00E75CB8" w:rsidP="00900A2C">
            <w:pPr>
              <w:widowControl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CD65F1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CC979B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287FBF" w14:textId="77777777" w:rsidR="00E75CB8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深信服</w:t>
            </w: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AF-1000-XR1600</w:t>
            </w:r>
          </w:p>
          <w:p w14:paraId="3FA6E6EC" w14:textId="4CBE3C9F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性能参数：吞吐量：2G，防病毒吞吐量：600M，IPS吞吐量：600M，</w:t>
            </w:r>
            <w:proofErr w:type="gramStart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全威胁</w:t>
            </w:r>
            <w:proofErr w:type="gramEnd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吞吐量：450M，并发连接数：200万，HTTP新建连接数：6万，SSL VPN推荐用户数（单独购买）：20，SSL VPN最大用户数（单独购买）：60，SSL VPN最大理论加密流量（单独购买）：160M，IPSec VPN 最大接入数：300，IPSec VPN吞吐量：270M。</w:t>
            </w:r>
          </w:p>
          <w:p w14:paraId="0ACA9FE7" w14:textId="77777777" w:rsidR="00E75CB8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硬件参数：规格：1U，内存大小：4G，硬盘容量：64G SSD，电源：单电源，接口：8</w:t>
            </w:r>
            <w:proofErr w:type="gramStart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千兆电口</w:t>
            </w:r>
            <w:proofErr w:type="gramEnd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+2</w:t>
            </w:r>
            <w:proofErr w:type="gramStart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千兆光口</w:t>
            </w:r>
            <w:proofErr w:type="gramEnd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SFP</w:t>
            </w:r>
          </w:p>
          <w:p w14:paraId="56E0F2F8" w14:textId="1A652A46" w:rsidR="00E75CB8" w:rsidRPr="00900A2C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t>(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或不低于以上配置</w:t>
            </w:r>
            <w:r>
              <w:rPr>
                <w:rFonts w:ascii="仿宋" w:eastAsia="仿宋" w:hAnsi="仿宋"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D5EFE2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607822" w14:textId="77777777" w:rsidR="00E75CB8" w:rsidRPr="00900A2C" w:rsidRDefault="00E75CB8" w:rsidP="00900A2C">
            <w:pPr>
              <w:widowControl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6C976A" w14:textId="77777777" w:rsidR="00E75CB8" w:rsidRPr="00900A2C" w:rsidRDefault="00E75CB8" w:rsidP="00900A2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E75CB8" w:rsidRPr="00900A2C" w14:paraId="0FE6EA9A" w14:textId="77777777" w:rsidTr="00E75CB8">
        <w:trPr>
          <w:trHeight w:val="148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530459" w14:textId="77777777" w:rsidR="00E75CB8" w:rsidRPr="00900A2C" w:rsidRDefault="00E75CB8" w:rsidP="00900A2C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 w:rsidRPr="00900A2C">
              <w:rPr>
                <w:rFonts w:ascii="仿宋" w:hAnsi="仿宋" w:cs="Times New Roman" w:hint="eastAsia"/>
                <w:color w:val="000000"/>
                <w:kern w:val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79DAACEF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交换机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55294E86" w14:textId="536BF421" w:rsidR="00E75CB8" w:rsidRPr="00900A2C" w:rsidRDefault="00E75CB8" w:rsidP="0047049A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华为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、华三、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</w:rPr>
              <w:t>信锐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A21290" w14:textId="77777777" w:rsidR="00E75CB8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华为</w:t>
            </w: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S5735S-L48T4S-A1</w:t>
            </w:r>
          </w:p>
          <w:p w14:paraId="27EBE940" w14:textId="77777777" w:rsidR="00E75CB8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(48个10/100/1000BASE-T以太网端口,4个千兆SFP,交流供电)交换容量432Gbps/4.32Tbps，包转发率87/166Mpps</w:t>
            </w:r>
          </w:p>
          <w:p w14:paraId="2CB654B4" w14:textId="206004C8" w:rsidR="00E75CB8" w:rsidRPr="006F27AB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t>(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或不低于以上配置</w:t>
            </w:r>
            <w:r>
              <w:rPr>
                <w:rFonts w:ascii="仿宋" w:eastAsia="仿宋" w:hAnsi="仿宋"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69DC580D" w14:textId="77777777" w:rsidR="00E75CB8" w:rsidRPr="00900A2C" w:rsidRDefault="00E75CB8" w:rsidP="00900A2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452AE2AF" w14:textId="7391D142" w:rsidR="00E75CB8" w:rsidRPr="00900A2C" w:rsidRDefault="00E75CB8" w:rsidP="00900A2C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ascii="仿宋" w:hAnsi="仿宋" w:cs="Times New Roman" w:hint="eastAsia"/>
                <w:color w:val="000000"/>
                <w:kern w:val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0A1983EE" w14:textId="77777777" w:rsidR="00E75CB8" w:rsidRPr="00900A2C" w:rsidRDefault="00E75CB8" w:rsidP="00900A2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900A2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E75CB8" w:rsidRPr="00900A2C" w14:paraId="579310C2" w14:textId="77777777" w:rsidTr="00E75CB8">
        <w:trPr>
          <w:trHeight w:val="240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D9E4BE3" w14:textId="77777777" w:rsidR="00E75CB8" w:rsidRPr="00900A2C" w:rsidRDefault="00E75CB8" w:rsidP="00900A2C">
            <w:pPr>
              <w:widowControl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CD22851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619825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BAE8FC" w14:textId="5280CAA4" w:rsidR="00E75CB8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华三</w:t>
            </w: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LS-5120V3-52P-SI</w:t>
            </w:r>
          </w:p>
          <w:p w14:paraId="4FDF6B5E" w14:textId="5ABF30AB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 xml:space="preserve">1. 性能：整机交换容量 ≥336Gbps；转发性能 ≥144Mpps </w:t>
            </w:r>
          </w:p>
          <w:p w14:paraId="4926DF2C" w14:textId="77777777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2. 端口：≥48</w:t>
            </w:r>
            <w:proofErr w:type="gramStart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千兆电</w:t>
            </w:r>
            <w:proofErr w:type="gramEnd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+4千兆SFP</w:t>
            </w:r>
          </w:p>
          <w:p w14:paraId="1E345331" w14:textId="77777777" w:rsidR="00E75CB8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3. MAC地址表≥32K，IPv4路由表容量≥2K，ARP≥4K</w:t>
            </w:r>
          </w:p>
          <w:p w14:paraId="1C16B2DD" w14:textId="58684336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lastRenderedPageBreak/>
              <w:t>(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或不低于以上配置</w:t>
            </w:r>
            <w:r>
              <w:rPr>
                <w:rFonts w:ascii="仿宋" w:eastAsia="仿宋" w:hAnsi="仿宋"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DD87F95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5A352EA" w14:textId="77777777" w:rsidR="00E75CB8" w:rsidRPr="00900A2C" w:rsidRDefault="00E75CB8" w:rsidP="00900A2C">
            <w:pPr>
              <w:widowControl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BC7B5B8" w14:textId="77777777" w:rsidR="00E75CB8" w:rsidRPr="00900A2C" w:rsidRDefault="00E75CB8" w:rsidP="00900A2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E75CB8" w:rsidRPr="00900A2C" w14:paraId="1003708E" w14:textId="77777777" w:rsidTr="00E75CB8">
        <w:trPr>
          <w:trHeight w:val="240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D62B" w14:textId="77777777" w:rsidR="00E75CB8" w:rsidRPr="00900A2C" w:rsidRDefault="00E75CB8" w:rsidP="00900A2C">
            <w:pPr>
              <w:widowControl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B82F47A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E9E9C0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F70CE9" w14:textId="30A617B4" w:rsidR="00E75CB8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</w:rPr>
              <w:t>信锐</w:t>
            </w:r>
            <w:proofErr w:type="gramEnd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RS3300-52T-4F</w:t>
            </w:r>
          </w:p>
          <w:p w14:paraId="66C8B7C5" w14:textId="1819A5B7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交换容量:432Gbps/4.32Tbps</w:t>
            </w:r>
          </w:p>
          <w:p w14:paraId="3D3EDC47" w14:textId="77777777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包转发率:132Mpps/166Mpps;</w:t>
            </w:r>
          </w:p>
          <w:p w14:paraId="2F957639" w14:textId="77777777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类型:三层交换机;</w:t>
            </w:r>
          </w:p>
          <w:p w14:paraId="13E527CD" w14:textId="77777777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电源:单电源;</w:t>
            </w:r>
          </w:p>
          <w:p w14:paraId="593494B3" w14:textId="77777777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尺寸:1U;</w:t>
            </w:r>
          </w:p>
          <w:p w14:paraId="51397DD4" w14:textId="77777777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标配网口:48个GE</w:t>
            </w:r>
            <w:proofErr w:type="gramStart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电口</w:t>
            </w:r>
            <w:proofErr w:type="gramEnd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,4个1G SFP</w:t>
            </w:r>
            <w:proofErr w:type="gramStart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光口</w:t>
            </w:r>
            <w:proofErr w:type="gramEnd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;</w:t>
            </w:r>
          </w:p>
          <w:p w14:paraId="4DB94749" w14:textId="259D0FF3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支持堆叠(M-LAG)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F0A1DF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7EC67F" w14:textId="77777777" w:rsidR="00E75CB8" w:rsidRPr="00900A2C" w:rsidRDefault="00E75CB8" w:rsidP="00900A2C">
            <w:pPr>
              <w:widowControl/>
              <w:jc w:val="left"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42C16F" w14:textId="77777777" w:rsidR="00E75CB8" w:rsidRPr="00900A2C" w:rsidRDefault="00E75CB8" w:rsidP="00900A2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E75CB8" w:rsidRPr="00900A2C" w14:paraId="068BD4AC" w14:textId="77777777" w:rsidTr="00E75CB8">
        <w:trPr>
          <w:trHeight w:val="2828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B3F7469" w14:textId="77777777" w:rsidR="00E75CB8" w:rsidRPr="00900A2C" w:rsidRDefault="00E75CB8" w:rsidP="00900A2C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  <w:r w:rsidRPr="00900A2C">
              <w:rPr>
                <w:rFonts w:ascii="仿宋" w:hAnsi="仿宋" w:cs="Times New Roman" w:hint="eastAsia"/>
                <w:color w:val="000000"/>
                <w:kern w:val="0"/>
              </w:rPr>
              <w:t>3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000000"/>
            </w:tcBorders>
            <w:vAlign w:val="center"/>
            <w:hideMark/>
          </w:tcPr>
          <w:p w14:paraId="2C61B484" w14:textId="30216703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交换机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3B56F3A9" w14:textId="35F0FCD7" w:rsidR="00E75CB8" w:rsidRPr="00900A2C" w:rsidRDefault="00E75CB8" w:rsidP="0047049A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华为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、华三、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</w:rPr>
              <w:t>信锐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2B58D5" w14:textId="77777777" w:rsidR="00E75CB8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华为</w:t>
            </w: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S5735S-L24T4S-MA2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、</w:t>
            </w:r>
          </w:p>
          <w:p w14:paraId="07C9B0AB" w14:textId="77777777" w:rsidR="00E75CB8" w:rsidRPr="006F27AB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S5735S-L24T4S-MA2(24个10/100/1000BASE-T以太网端口,4个千兆SFP,交流供电)交换容量336Gbps/3.36Tbps，包转发率51/126Mpps，机架式</w:t>
            </w:r>
          </w:p>
          <w:p w14:paraId="5F8B5594" w14:textId="77777777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 xml:space="preserve">1. 性能：整机交换容量 ≥336Gbps；转发性能 ≥108Mpps </w:t>
            </w:r>
          </w:p>
          <w:p w14:paraId="7F5EF736" w14:textId="77777777" w:rsidR="00E75CB8" w:rsidRPr="006F27AB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2. 端口：≥24</w:t>
            </w:r>
            <w:proofErr w:type="gramStart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千兆电</w:t>
            </w:r>
            <w:proofErr w:type="gramEnd"/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+4千兆SFP</w:t>
            </w:r>
          </w:p>
          <w:p w14:paraId="6CE4ECE8" w14:textId="77777777" w:rsidR="00E75CB8" w:rsidRDefault="00E75CB8" w:rsidP="006F27AB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3. MAC地址表≥32K，IPv4路由表容量≥2K，ARP≥4K</w:t>
            </w:r>
          </w:p>
          <w:p w14:paraId="11CE6DB8" w14:textId="25617CD0" w:rsidR="00E75CB8" w:rsidRPr="006F27AB" w:rsidRDefault="00E75CB8" w:rsidP="006F27AB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t>(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或不低于以上配置</w:t>
            </w:r>
            <w:r>
              <w:rPr>
                <w:rFonts w:ascii="仿宋" w:eastAsia="仿宋" w:hAnsi="仿宋"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3753DEB9" w14:textId="77777777" w:rsidR="00E75CB8" w:rsidRPr="00900A2C" w:rsidRDefault="00E75CB8" w:rsidP="00900A2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27941F7F" w14:textId="2C208238" w:rsidR="00E75CB8" w:rsidRPr="00900A2C" w:rsidRDefault="00E75CB8" w:rsidP="00900A2C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ascii="仿宋" w:hAnsi="仿宋" w:cs="Times New Roman" w:hint="eastAsia"/>
                <w:color w:val="000000"/>
                <w:kern w:val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18E0E3B2" w14:textId="77777777" w:rsidR="00E75CB8" w:rsidRPr="00900A2C" w:rsidRDefault="00E75CB8" w:rsidP="00900A2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900A2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E75CB8" w:rsidRPr="00900A2C" w14:paraId="3C6C542B" w14:textId="77777777" w:rsidTr="00E75CB8">
        <w:trPr>
          <w:trHeight w:val="74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2450E7" w14:textId="77777777" w:rsidR="00E75CB8" w:rsidRPr="00900A2C" w:rsidRDefault="00E75CB8" w:rsidP="00900A2C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2406CDB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C9CFD94" w14:textId="77777777" w:rsidR="00E75CB8" w:rsidRPr="00900A2C" w:rsidRDefault="00E75CB8" w:rsidP="00900A2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28462B" w14:textId="77777777" w:rsidR="00E75CB8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华三</w:t>
            </w: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LS-5120V3-28P-SI</w:t>
            </w:r>
          </w:p>
          <w:p w14:paraId="1118C394" w14:textId="77777777" w:rsidR="00E75CB8" w:rsidRPr="006F27AB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交换容量:432Gbps/4.32Tbps</w:t>
            </w:r>
          </w:p>
          <w:p w14:paraId="7E13C414" w14:textId="77777777" w:rsidR="00E75CB8" w:rsidRPr="006F27AB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包转发率:156Mpps/168Mpps</w:t>
            </w:r>
          </w:p>
          <w:p w14:paraId="57561FC3" w14:textId="77777777" w:rsidR="00E75CB8" w:rsidRPr="006F27AB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类型:三层交换机;</w:t>
            </w:r>
          </w:p>
          <w:p w14:paraId="1E0D5648" w14:textId="77777777" w:rsidR="00E75CB8" w:rsidRPr="006F27AB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电源:单电源;</w:t>
            </w:r>
          </w:p>
          <w:p w14:paraId="00B3C4DA" w14:textId="77777777" w:rsidR="00E75CB8" w:rsidRPr="006F27AB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尺寸:1U;</w:t>
            </w:r>
          </w:p>
          <w:p w14:paraId="0B93979F" w14:textId="77777777" w:rsidR="00E75CB8" w:rsidRPr="006F27AB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标配网口:24个10/100/1000Base-T 端口，4个10GE SFP+接口;</w:t>
            </w:r>
          </w:p>
          <w:p w14:paraId="584D7555" w14:textId="77777777" w:rsidR="00E75CB8" w:rsidRDefault="00E75CB8" w:rsidP="005170AF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F27AB">
              <w:rPr>
                <w:rFonts w:ascii="仿宋" w:eastAsia="仿宋" w:hAnsi="仿宋" w:hint="eastAsia"/>
                <w:color w:val="000000"/>
                <w:kern w:val="0"/>
              </w:rPr>
              <w:t>支持堆叠(M-LAG)</w:t>
            </w:r>
          </w:p>
          <w:p w14:paraId="1DB8DF86" w14:textId="2E9B17DF" w:rsidR="00E75CB8" w:rsidRPr="006F27AB" w:rsidRDefault="00E75CB8" w:rsidP="005170AF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t>(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或不低于以上配置</w:t>
            </w:r>
            <w:r>
              <w:rPr>
                <w:rFonts w:ascii="仿宋" w:eastAsia="仿宋" w:hAnsi="仿宋"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863D977" w14:textId="77777777" w:rsidR="00E75CB8" w:rsidRPr="00900A2C" w:rsidRDefault="00E75CB8" w:rsidP="00900A2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099A9681" w14:textId="77777777" w:rsidR="00E75CB8" w:rsidRDefault="00E75CB8" w:rsidP="00900A2C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B8AF1D6" w14:textId="77777777" w:rsidR="00E75CB8" w:rsidRPr="00900A2C" w:rsidRDefault="00E75CB8" w:rsidP="00900A2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E75CB8" w:rsidRPr="00900A2C" w14:paraId="55BA6709" w14:textId="77777777" w:rsidTr="00E75CB8">
        <w:trPr>
          <w:trHeight w:val="2732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5A589" w14:textId="77777777" w:rsidR="00E75CB8" w:rsidRPr="00900A2C" w:rsidRDefault="00E75CB8" w:rsidP="00900A2C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EC52C2" w14:textId="77777777" w:rsidR="00E75CB8" w:rsidRPr="00900A2C" w:rsidRDefault="00E75CB8" w:rsidP="00900A2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FBC15" w14:textId="77777777" w:rsidR="00E75CB8" w:rsidRPr="00900A2C" w:rsidRDefault="00E75CB8" w:rsidP="00900A2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B13916" w14:textId="77777777" w:rsidR="00E75CB8" w:rsidRPr="005170AF" w:rsidRDefault="00E75CB8" w:rsidP="005170AF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</w:rPr>
              <w:t>信锐</w:t>
            </w:r>
            <w:proofErr w:type="gramEnd"/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RS5300-28T-4F</w:t>
            </w:r>
            <w:r>
              <w:rPr>
                <w:rFonts w:ascii="仿宋" w:eastAsia="仿宋" w:hAnsi="仿宋"/>
                <w:color w:val="000000"/>
                <w:kern w:val="0"/>
              </w:rPr>
              <w:br/>
            </w: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交换容量:432Gbps/4.32Tbps</w:t>
            </w:r>
          </w:p>
          <w:p w14:paraId="72E7F4FA" w14:textId="77777777" w:rsidR="00E75CB8" w:rsidRPr="005170AF" w:rsidRDefault="00E75CB8" w:rsidP="005170AF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包转发率:156Mpps/168Mpps</w:t>
            </w:r>
          </w:p>
          <w:p w14:paraId="47AE21EA" w14:textId="77777777" w:rsidR="00E75CB8" w:rsidRPr="005170AF" w:rsidRDefault="00E75CB8" w:rsidP="005170AF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类型:三层交换机;</w:t>
            </w:r>
          </w:p>
          <w:p w14:paraId="7E57FB06" w14:textId="77777777" w:rsidR="00E75CB8" w:rsidRPr="005170AF" w:rsidRDefault="00E75CB8" w:rsidP="005170AF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电源:单电源;</w:t>
            </w:r>
          </w:p>
          <w:p w14:paraId="10462066" w14:textId="77777777" w:rsidR="00E75CB8" w:rsidRPr="005170AF" w:rsidRDefault="00E75CB8" w:rsidP="005170AF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尺寸:1U;</w:t>
            </w:r>
          </w:p>
          <w:p w14:paraId="6D55AF69" w14:textId="77777777" w:rsidR="00E75CB8" w:rsidRPr="005170AF" w:rsidRDefault="00E75CB8" w:rsidP="005170AF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标配网口:24个10/100/1000Base-T 端口，4个10GE SFP+接口;</w:t>
            </w:r>
          </w:p>
          <w:p w14:paraId="14F1D820" w14:textId="77777777" w:rsidR="00E75CB8" w:rsidRDefault="00E75CB8" w:rsidP="005170AF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支持堆叠(M-LAG)</w:t>
            </w:r>
          </w:p>
          <w:p w14:paraId="2B4F6924" w14:textId="1CFD129A" w:rsidR="00E75CB8" w:rsidRDefault="00E75CB8" w:rsidP="005170AF">
            <w:pPr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t>(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或不低于以上配置</w:t>
            </w:r>
            <w:r>
              <w:rPr>
                <w:rFonts w:ascii="仿宋" w:eastAsia="仿宋" w:hAnsi="仿宋"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815921" w14:textId="77777777" w:rsidR="00E75CB8" w:rsidRPr="00900A2C" w:rsidRDefault="00E75CB8" w:rsidP="00900A2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4512AB" w14:textId="77777777" w:rsidR="00E75CB8" w:rsidRDefault="00E75CB8" w:rsidP="00900A2C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91496A" w14:textId="77777777" w:rsidR="00E75CB8" w:rsidRPr="00900A2C" w:rsidRDefault="00E75CB8" w:rsidP="00900A2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E75CB8" w:rsidRPr="00900A2C" w14:paraId="4D3E55F4" w14:textId="77777777" w:rsidTr="00E75CB8">
        <w:trPr>
          <w:trHeight w:val="12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63A56C8B" w14:textId="2460E7EC" w:rsidR="00E75CB8" w:rsidRPr="00900A2C" w:rsidRDefault="00E75CB8" w:rsidP="004503F2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  <w:r>
              <w:rPr>
                <w:rFonts w:ascii="仿宋" w:hAnsi="仿宋" w:cs="Times New Roman"/>
                <w:color w:val="000000"/>
                <w:kern w:val="0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5C41EFBB" w14:textId="6FCA273B" w:rsidR="00E75CB8" w:rsidRPr="00900A2C" w:rsidRDefault="00E75CB8" w:rsidP="004503F2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GPU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服务器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896AD9A" w14:textId="73EE190D" w:rsidR="00E75CB8" w:rsidRPr="00900A2C" w:rsidRDefault="00E75CB8" w:rsidP="0047049A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联泰集群、</w:t>
            </w:r>
            <w:proofErr w:type="gramStart"/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思腾合力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</w:rPr>
              <w:t>、</w:t>
            </w: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lastRenderedPageBreak/>
              <w:t>容天汇海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EEC925" w14:textId="77777777" w:rsidR="00E75CB8" w:rsidRPr="00735311" w:rsidRDefault="00E75CB8" w:rsidP="0073531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735311">
              <w:rPr>
                <w:rFonts w:ascii="仿宋" w:eastAsia="仿宋" w:hAnsi="仿宋" w:hint="eastAsia"/>
                <w:color w:val="000000"/>
                <w:kern w:val="0"/>
              </w:rPr>
              <w:lastRenderedPageBreak/>
              <w:t>联泰集群G4234 G2V2</w:t>
            </w:r>
          </w:p>
          <w:p w14:paraId="30A74C63" w14:textId="77777777" w:rsidR="00E75CB8" w:rsidRPr="00735311" w:rsidRDefault="00E75CB8" w:rsidP="0073531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735311">
              <w:rPr>
                <w:rFonts w:ascii="仿宋" w:eastAsia="仿宋" w:hAnsi="仿宋" w:hint="eastAsia"/>
                <w:color w:val="000000"/>
                <w:kern w:val="0"/>
              </w:rPr>
              <w:t>CPU：2*Intel</w:t>
            </w:r>
            <w:r w:rsidRPr="00735311">
              <w:rPr>
                <w:rFonts w:ascii="Calibri" w:eastAsia="仿宋" w:hAnsi="Calibri" w:cs="Calibri"/>
                <w:color w:val="000000"/>
                <w:kern w:val="0"/>
              </w:rPr>
              <w:t>®</w:t>
            </w:r>
            <w:r w:rsidRPr="00735311">
              <w:rPr>
                <w:rFonts w:ascii="仿宋" w:eastAsia="仿宋" w:hAnsi="仿宋" w:hint="eastAsia"/>
                <w:color w:val="000000"/>
                <w:kern w:val="0"/>
              </w:rPr>
              <w:t xml:space="preserve"> Xeon</w:t>
            </w:r>
            <w:r w:rsidRPr="00735311">
              <w:rPr>
                <w:rFonts w:ascii="Calibri" w:eastAsia="仿宋" w:hAnsi="Calibri" w:cs="Calibri"/>
                <w:color w:val="000000"/>
                <w:kern w:val="0"/>
              </w:rPr>
              <w:t>®</w:t>
            </w:r>
            <w:r w:rsidRPr="00735311">
              <w:rPr>
                <w:rFonts w:ascii="仿宋" w:eastAsia="仿宋" w:hAnsi="仿宋" w:hint="eastAsia"/>
                <w:color w:val="000000"/>
                <w:kern w:val="0"/>
              </w:rPr>
              <w:t xml:space="preserve"> Gold 5318Y 主频2.10GHz 24核</w:t>
            </w:r>
          </w:p>
          <w:p w14:paraId="1D2A316E" w14:textId="77777777" w:rsidR="00E75CB8" w:rsidRPr="00735311" w:rsidRDefault="00E75CB8" w:rsidP="0073531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735311">
              <w:rPr>
                <w:rFonts w:ascii="仿宋" w:eastAsia="仿宋" w:hAnsi="仿宋" w:hint="eastAsia"/>
                <w:color w:val="000000"/>
                <w:kern w:val="0"/>
              </w:rPr>
              <w:t>内存：8*企业级 32GB DDR4 3200MHz RECC（共256G）</w:t>
            </w:r>
          </w:p>
          <w:p w14:paraId="76B71D07" w14:textId="77777777" w:rsidR="00E75CB8" w:rsidRPr="00735311" w:rsidRDefault="00E75CB8" w:rsidP="0073531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735311">
              <w:rPr>
                <w:rFonts w:ascii="仿宋" w:eastAsia="仿宋" w:hAnsi="仿宋" w:hint="eastAsia"/>
                <w:color w:val="000000"/>
                <w:kern w:val="0"/>
              </w:rPr>
              <w:t>系统盘：2*企业级 SSD 960GB SATA 6Gb 2.5寸（Raid1后 可用960G）</w:t>
            </w:r>
          </w:p>
          <w:p w14:paraId="69E18E1A" w14:textId="77777777" w:rsidR="00E75CB8" w:rsidRPr="00735311" w:rsidRDefault="00E75CB8" w:rsidP="0073531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735311">
              <w:rPr>
                <w:rFonts w:ascii="仿宋" w:eastAsia="仿宋" w:hAnsi="仿宋" w:hint="eastAsia"/>
                <w:color w:val="000000"/>
                <w:kern w:val="0"/>
              </w:rPr>
              <w:t>数据盘：3*企业级 20T SATA 6Gb 3.5寸（Raid5后 可用</w:t>
            </w:r>
            <w:r w:rsidRPr="00735311">
              <w:rPr>
                <w:rFonts w:ascii="仿宋" w:eastAsia="仿宋" w:hAnsi="仿宋" w:hint="eastAsia"/>
                <w:color w:val="000000"/>
                <w:kern w:val="0"/>
              </w:rPr>
              <w:lastRenderedPageBreak/>
              <w:t>40T）</w:t>
            </w:r>
          </w:p>
          <w:p w14:paraId="0D155F54" w14:textId="77777777" w:rsidR="00E75CB8" w:rsidRPr="00735311" w:rsidRDefault="00E75CB8" w:rsidP="0073531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735311">
              <w:rPr>
                <w:rFonts w:ascii="仿宋" w:eastAsia="仿宋" w:hAnsi="仿宋" w:hint="eastAsia"/>
                <w:color w:val="000000"/>
                <w:kern w:val="0"/>
              </w:rPr>
              <w:t>阵列卡：1G缓存8口Raid卡</w:t>
            </w:r>
          </w:p>
          <w:p w14:paraId="07F6D1DE" w14:textId="77777777" w:rsidR="00E75CB8" w:rsidRPr="00735311" w:rsidRDefault="00E75CB8" w:rsidP="0073531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735311">
              <w:rPr>
                <w:rFonts w:ascii="仿宋" w:eastAsia="仿宋" w:hAnsi="仿宋" w:hint="eastAsia"/>
                <w:color w:val="000000"/>
                <w:kern w:val="0"/>
              </w:rPr>
              <w:t>网络：双千兆网口+双万兆网口</w:t>
            </w:r>
          </w:p>
          <w:p w14:paraId="22DDD58B" w14:textId="77777777" w:rsidR="00E75CB8" w:rsidRPr="00735311" w:rsidRDefault="00E75CB8" w:rsidP="0073531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735311">
              <w:rPr>
                <w:rFonts w:ascii="仿宋" w:eastAsia="仿宋" w:hAnsi="仿宋" w:hint="eastAsia"/>
                <w:color w:val="000000"/>
                <w:kern w:val="0"/>
              </w:rPr>
              <w:t>GPU：4*RTX 3090 24G 单涡轮版</w:t>
            </w:r>
          </w:p>
          <w:p w14:paraId="50389029" w14:textId="77777777" w:rsidR="00E75CB8" w:rsidRDefault="00E75CB8" w:rsidP="0073531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735311">
              <w:rPr>
                <w:rFonts w:ascii="仿宋" w:eastAsia="仿宋" w:hAnsi="仿宋" w:hint="eastAsia"/>
                <w:color w:val="000000"/>
                <w:kern w:val="0"/>
              </w:rPr>
              <w:t>电源：2700W 1+1冗余电源</w:t>
            </w:r>
          </w:p>
          <w:p w14:paraId="778ED086" w14:textId="24FF5986" w:rsidR="00E75CB8" w:rsidRPr="006E4A4E" w:rsidRDefault="00E75CB8" w:rsidP="0073531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t>(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或不低于以上配置</w:t>
            </w:r>
            <w:r>
              <w:rPr>
                <w:rFonts w:ascii="仿宋" w:eastAsia="仿宋" w:hAnsi="仿宋"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3CE28DE1" w14:textId="761598C0" w:rsidR="00E75CB8" w:rsidRPr="00900A2C" w:rsidRDefault="00E75CB8" w:rsidP="004503F2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lastRenderedPageBreak/>
              <w:t>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5A69CB7A" w14:textId="3591E8D3" w:rsidR="00E75CB8" w:rsidRPr="00900A2C" w:rsidRDefault="00E75CB8" w:rsidP="004503F2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  <w:r>
              <w:rPr>
                <w:rFonts w:ascii="仿宋" w:hAnsi="仿宋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501192EC" w14:textId="77777777" w:rsidR="00E75CB8" w:rsidRPr="00900A2C" w:rsidRDefault="00E75CB8" w:rsidP="004503F2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E75CB8" w:rsidRPr="00900A2C" w14:paraId="08E7C523" w14:textId="77777777" w:rsidTr="00E75CB8">
        <w:trPr>
          <w:trHeight w:val="720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28A8255" w14:textId="77777777" w:rsidR="00E75CB8" w:rsidRDefault="00E75CB8" w:rsidP="006F27AB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6B6D117" w14:textId="77777777" w:rsidR="00E75CB8" w:rsidRDefault="00E75CB8" w:rsidP="006F27AB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E8053DF" w14:textId="77777777" w:rsidR="00E75CB8" w:rsidRDefault="00E75CB8" w:rsidP="006F27A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E782C6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proofErr w:type="gramStart"/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思腾合力</w:t>
            </w:r>
            <w:proofErr w:type="gramEnd"/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IW4213-4G 4U机架式服务器</w:t>
            </w:r>
          </w:p>
          <w:p w14:paraId="4690C769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CPU：2*Intel</w:t>
            </w:r>
            <w:r w:rsidRPr="005170AF">
              <w:rPr>
                <w:rFonts w:ascii="Calibri" w:eastAsia="仿宋" w:hAnsi="Calibri" w:cs="Calibri"/>
                <w:color w:val="000000"/>
                <w:kern w:val="0"/>
              </w:rPr>
              <w:t>®</w:t>
            </w: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 xml:space="preserve"> Xeon</w:t>
            </w:r>
            <w:r w:rsidRPr="005170AF">
              <w:rPr>
                <w:rFonts w:ascii="Calibri" w:eastAsia="仿宋" w:hAnsi="Calibri" w:cs="Calibri"/>
                <w:color w:val="000000"/>
                <w:kern w:val="0"/>
              </w:rPr>
              <w:t>®</w:t>
            </w: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 xml:space="preserve"> Gold 5318Y 主频2.10GHz 24核</w:t>
            </w:r>
          </w:p>
          <w:p w14:paraId="3B3EED0C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内存：8*企业级 32GB DDR4 3200MHz RECC（共256G）</w:t>
            </w:r>
          </w:p>
          <w:p w14:paraId="7818C065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系统盘：2*企业级 SSD 960GB SATA 6Gb 2.5寸（Raid1后 可用960G）</w:t>
            </w:r>
          </w:p>
          <w:p w14:paraId="6899D721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数据盘：3*企业级 20T SATA 6Gb 3.5寸（Raid5后 可用40T）</w:t>
            </w:r>
          </w:p>
          <w:p w14:paraId="70DEF151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阵列卡：1G缓存8口Raid卡</w:t>
            </w:r>
          </w:p>
          <w:p w14:paraId="33DC9295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网络：双千兆网口+双万兆网口</w:t>
            </w:r>
          </w:p>
          <w:p w14:paraId="2FF0362C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GPU：4*RTX 3090 24G 单涡轮版</w:t>
            </w:r>
          </w:p>
          <w:p w14:paraId="5149BABD" w14:textId="77777777" w:rsidR="00E75CB8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电源：2200W 1+1冗余电源</w:t>
            </w:r>
          </w:p>
          <w:p w14:paraId="5C1E56CB" w14:textId="148DC28C" w:rsidR="00E75CB8" w:rsidRPr="006E4A4E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t>(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或不低于以上配置</w:t>
            </w:r>
            <w:r>
              <w:rPr>
                <w:rFonts w:ascii="仿宋" w:eastAsia="仿宋" w:hAnsi="仿宋"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2F4A036" w14:textId="77777777" w:rsidR="00E75CB8" w:rsidRDefault="00E75CB8" w:rsidP="006F27A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DB2F1C3" w14:textId="77777777" w:rsidR="00E75CB8" w:rsidRDefault="00E75CB8" w:rsidP="006F27AB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CA6751E" w14:textId="77777777" w:rsidR="00E75CB8" w:rsidRPr="00900A2C" w:rsidRDefault="00E75CB8" w:rsidP="006F27AB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E75CB8" w:rsidRPr="00900A2C" w14:paraId="2C0F52B5" w14:textId="77777777" w:rsidTr="00E75CB8">
        <w:trPr>
          <w:trHeight w:val="720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77011" w14:textId="77777777" w:rsidR="00E75CB8" w:rsidRDefault="00E75CB8" w:rsidP="006F27AB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02FCC3" w14:textId="77777777" w:rsidR="00E75CB8" w:rsidRDefault="00E75CB8" w:rsidP="006F27AB"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A7B4B5" w14:textId="77777777" w:rsidR="00E75CB8" w:rsidRDefault="00E75CB8" w:rsidP="006F27A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1F78A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容天汇海AIX4455-G4</w:t>
            </w:r>
          </w:p>
          <w:p w14:paraId="490243B9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CPU：2*Intel</w:t>
            </w:r>
            <w:r w:rsidRPr="005170AF">
              <w:rPr>
                <w:rFonts w:ascii="Calibri" w:eastAsia="仿宋" w:hAnsi="Calibri" w:cs="Calibri"/>
                <w:color w:val="000000"/>
                <w:kern w:val="0"/>
              </w:rPr>
              <w:t>®</w:t>
            </w: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 xml:space="preserve"> Xeon</w:t>
            </w:r>
            <w:r w:rsidRPr="005170AF">
              <w:rPr>
                <w:rFonts w:ascii="Calibri" w:eastAsia="仿宋" w:hAnsi="Calibri" w:cs="Calibri"/>
                <w:color w:val="000000"/>
                <w:kern w:val="0"/>
              </w:rPr>
              <w:t>®</w:t>
            </w: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 xml:space="preserve"> Gold 5318Y 主频2.10GHz 24核</w:t>
            </w:r>
          </w:p>
          <w:p w14:paraId="76ECDAD5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内存：8*企业级 32GB DDR4 3200MHz RECC（共256G）</w:t>
            </w:r>
          </w:p>
          <w:p w14:paraId="77941A48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系统盘：2*企业级 SSD 960GB SATA 6Gb 2.5寸（Raid1后 可用960G）</w:t>
            </w:r>
          </w:p>
          <w:p w14:paraId="07C13492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数据盘：3*企业级 20T SATA 6Gb 3.5寸（Raid5后 可用40T）</w:t>
            </w:r>
          </w:p>
          <w:p w14:paraId="1A0A749F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阵列卡：1G缓存8口Raid卡</w:t>
            </w:r>
          </w:p>
          <w:p w14:paraId="1E28B85A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网络：双千兆网口+双万兆网口</w:t>
            </w:r>
          </w:p>
          <w:p w14:paraId="1B351E34" w14:textId="77777777" w:rsidR="00E75CB8" w:rsidRPr="005170AF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GPU：4*RTX 3090 24G 单涡轮版</w:t>
            </w:r>
          </w:p>
          <w:p w14:paraId="031DF579" w14:textId="77777777" w:rsidR="00E75CB8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5170AF">
              <w:rPr>
                <w:rFonts w:ascii="仿宋" w:eastAsia="仿宋" w:hAnsi="仿宋" w:hint="eastAsia"/>
                <w:color w:val="000000"/>
                <w:kern w:val="0"/>
              </w:rPr>
              <w:t>电源：2600W 1+1冗余电源</w:t>
            </w:r>
          </w:p>
          <w:p w14:paraId="1ECC7054" w14:textId="2F5EDF0D" w:rsidR="00E75CB8" w:rsidRPr="00735311" w:rsidRDefault="00E75CB8" w:rsidP="005170A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/>
                <w:color w:val="000000"/>
                <w:kern w:val="0"/>
              </w:rPr>
              <w:t>(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或不低于以上配置</w:t>
            </w:r>
            <w:r>
              <w:rPr>
                <w:rFonts w:ascii="仿宋" w:eastAsia="仿宋" w:hAnsi="仿宋"/>
                <w:color w:val="000000"/>
                <w:kern w:val="0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FE0190" w14:textId="77777777" w:rsidR="00E75CB8" w:rsidRDefault="00E75CB8" w:rsidP="006F27A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8EA9E2" w14:textId="77777777" w:rsidR="00E75CB8" w:rsidRDefault="00E75CB8" w:rsidP="006F27AB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779155" w14:textId="77777777" w:rsidR="00E75CB8" w:rsidRPr="00900A2C" w:rsidRDefault="00E75CB8" w:rsidP="006F27AB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</w:tr>
      <w:tr w:rsidR="00E75CB8" w:rsidRPr="00900A2C" w14:paraId="43572A26" w14:textId="77777777" w:rsidTr="0047049A">
        <w:trPr>
          <w:trHeight w:val="1638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E9C16" w14:textId="5B2A80F9" w:rsidR="00E75CB8" w:rsidRPr="00900A2C" w:rsidRDefault="00E75CB8" w:rsidP="006F27AB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ascii="仿宋" w:hAnsi="仿宋" w:cs="Times New Roman" w:hint="eastAsia"/>
                <w:color w:val="000000"/>
                <w:kern w:val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6BE46" w14:textId="77777777" w:rsidR="00E75CB8" w:rsidRPr="00900A2C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机柜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E6BCE" w14:textId="006F82A7" w:rsidR="00E75CB8" w:rsidRPr="00900A2C" w:rsidRDefault="00E75CB8" w:rsidP="0047049A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图腾、三拓、大唐卫士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DA98A7" w14:textId="77777777" w:rsidR="00E75CB8" w:rsidRPr="006E4A4E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6E4A4E">
              <w:rPr>
                <w:rFonts w:ascii="仿宋" w:eastAsia="仿宋" w:hAnsi="仿宋" w:hint="eastAsia"/>
                <w:color w:val="000000"/>
                <w:kern w:val="0"/>
              </w:rPr>
              <w:t>42U网络机柜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EF7D7" w14:textId="1FBD576F" w:rsidR="00E75CB8" w:rsidRPr="00900A2C" w:rsidRDefault="00E75CB8" w:rsidP="006F27A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6BD49" w14:textId="77777777" w:rsidR="00E75CB8" w:rsidRPr="00900A2C" w:rsidRDefault="00E75CB8" w:rsidP="006F27AB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 w:rsidRPr="00900A2C">
              <w:rPr>
                <w:rFonts w:ascii="仿宋" w:hAnsi="仿宋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4D1F2" w14:textId="77777777" w:rsidR="00E75CB8" w:rsidRPr="00900A2C" w:rsidRDefault="00E75CB8" w:rsidP="006F27AB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900A2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7D75C9" w:rsidRPr="00900A2C" w14:paraId="765116FB" w14:textId="77777777" w:rsidTr="007D75C9">
        <w:trPr>
          <w:trHeight w:val="547"/>
          <w:jc w:val="center"/>
        </w:trPr>
        <w:tc>
          <w:tcPr>
            <w:tcW w:w="0" w:type="auto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19F7" w14:textId="2E5A3FEB" w:rsidR="007D75C9" w:rsidRPr="00900A2C" w:rsidRDefault="007D75C9" w:rsidP="006F27AB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b/>
                <w:bCs/>
                <w:color w:val="000000"/>
                <w:kern w:val="0"/>
              </w:rPr>
              <w:t>二、教学端</w:t>
            </w:r>
          </w:p>
        </w:tc>
      </w:tr>
      <w:tr w:rsidR="00E75CB8" w:rsidRPr="00900A2C" w14:paraId="009B9E3D" w14:textId="77777777" w:rsidTr="0047049A">
        <w:trPr>
          <w:trHeight w:val="1333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BAAD2B" w14:textId="21D3A9E1" w:rsidR="00E75CB8" w:rsidRPr="00900A2C" w:rsidRDefault="00AB26D0" w:rsidP="006F27AB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920FEE" w14:textId="77777777" w:rsidR="00E75CB8" w:rsidRPr="00900A2C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液晶电视机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79F7FA" w14:textId="6729CDAA" w:rsidR="00E75CB8" w:rsidRPr="00900A2C" w:rsidRDefault="00E75CB8" w:rsidP="0047049A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夏普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、创维、长虹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2AF57B" w14:textId="058E3B8D" w:rsidR="00E75CB8" w:rsidRPr="00900A2C" w:rsidRDefault="00E75CB8" w:rsidP="00B22C45">
            <w:pPr>
              <w:widowControl/>
              <w:jc w:val="left"/>
              <w:rPr>
                <w:rFonts w:cs="Times New Roman"/>
                <w:color w:val="000000"/>
                <w:kern w:val="0"/>
              </w:rPr>
            </w:pPr>
            <w:r w:rsidRPr="00900A2C">
              <w:rPr>
                <w:rFonts w:ascii="仿宋" w:hAnsi="仿宋" w:cs="Times New Roman" w:hint="eastAsia"/>
                <w:color w:val="000000"/>
                <w:kern w:val="0"/>
              </w:rPr>
              <w:t>60</w:t>
            </w:r>
            <w:r w:rsidRPr="00900A2C">
              <w:rPr>
                <w:rFonts w:ascii="仿宋" w:eastAsia="仿宋" w:hAnsi="仿宋" w:cs="Times New Roman" w:hint="eastAsia"/>
                <w:color w:val="000000"/>
                <w:kern w:val="0"/>
              </w:rPr>
              <w:t>寸</w:t>
            </w:r>
            <w:r w:rsidR="00890460" w:rsidRPr="00890460">
              <w:rPr>
                <w:rFonts w:ascii="仿宋" w:eastAsia="仿宋" w:hAnsi="仿宋" w:cs="Times New Roman" w:hint="eastAsia"/>
                <w:color w:val="000000"/>
                <w:kern w:val="0"/>
              </w:rPr>
              <w:t>液晶电视：</w:t>
            </w:r>
            <w:r w:rsidR="00890460" w:rsidRPr="00890460">
              <w:rPr>
                <w:rFonts w:ascii="仿宋" w:eastAsia="仿宋" w:hAnsi="仿宋" w:cs="Times New Roman"/>
                <w:color w:val="000000"/>
                <w:kern w:val="0"/>
              </w:rPr>
              <w:t>200-300尼特，超高清4K，8GB内存，1GB运存，双核A53CPU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184A58" w14:textId="77777777" w:rsidR="00E75CB8" w:rsidRPr="00900A2C" w:rsidRDefault="00E75CB8" w:rsidP="006F27A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E909EE" w14:textId="77777777" w:rsidR="00E75CB8" w:rsidRPr="00900A2C" w:rsidRDefault="00E75CB8" w:rsidP="006F27AB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 w:rsidRPr="00900A2C">
              <w:rPr>
                <w:rFonts w:ascii="仿宋" w:hAnsi="仿宋" w:cs="Times New Roman" w:hint="eastAsia"/>
                <w:color w:val="000000"/>
                <w:kern w:val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ACEA0C" w14:textId="77777777" w:rsidR="00E75CB8" w:rsidRPr="00900A2C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 xml:space="preserve">　</w:t>
            </w:r>
          </w:p>
        </w:tc>
      </w:tr>
      <w:tr w:rsidR="00E75CB8" w:rsidRPr="00900A2C" w14:paraId="7541393F" w14:textId="77777777" w:rsidTr="0047049A">
        <w:trPr>
          <w:trHeight w:val="60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122F66" w14:textId="499A7636" w:rsidR="00E75CB8" w:rsidRPr="00900A2C" w:rsidRDefault="00AB26D0" w:rsidP="006F27AB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B14075" w14:textId="77777777" w:rsidR="00E75CB8" w:rsidRPr="00900A2C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电视机背夹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02BD2B" w14:textId="11E75F98" w:rsidR="00E75CB8" w:rsidRPr="00900A2C" w:rsidRDefault="00E75CB8" w:rsidP="006F27AB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 w:rsidRPr="006E4A4E">
              <w:rPr>
                <w:rFonts w:ascii="仿宋" w:eastAsia="仿宋" w:hAnsi="仿宋" w:hint="eastAsia"/>
                <w:color w:val="000000"/>
                <w:kern w:val="0"/>
              </w:rPr>
              <w:t>其他</w:t>
            </w:r>
            <w:r w:rsidRPr="00900A2C">
              <w:rPr>
                <w:rFonts w:ascii="仿宋" w:eastAsia="仿宋" w:hAnsi="仿宋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1FED6B" w14:textId="27D03360" w:rsidR="00E75CB8" w:rsidRPr="00900A2C" w:rsidRDefault="00E75CB8" w:rsidP="006F27AB">
            <w:pPr>
              <w:widowControl/>
              <w:rPr>
                <w:rFonts w:ascii="仿宋" w:hAnsi="仿宋" w:cs="Times New Roman"/>
                <w:color w:val="000000"/>
                <w:kern w:val="0"/>
              </w:rPr>
            </w:pPr>
            <w:r w:rsidRPr="00900A2C">
              <w:rPr>
                <w:rFonts w:ascii="仿宋" w:hAnsi="仿宋" w:cs="Times New Roman" w:hint="eastAsia"/>
                <w:color w:val="000000"/>
                <w:kern w:val="0"/>
              </w:rPr>
              <w:t>/</w:t>
            </w:r>
            <w:r w:rsidRPr="00900A2C">
              <w:rPr>
                <w:rFonts w:ascii="仿宋" w:eastAsia="仿宋" w:hAnsi="仿宋" w:cs="Times New Roman" w:hint="eastAsia"/>
                <w:color w:val="000000"/>
                <w:kern w:val="0"/>
              </w:rPr>
              <w:t xml:space="preserve">　</w:t>
            </w:r>
            <w:r w:rsidR="00890460">
              <w:rPr>
                <w:rFonts w:ascii="仿宋" w:eastAsia="仿宋" w:hAnsi="仿宋" w:cs="Times New Roman" w:hint="eastAsia"/>
                <w:color w:val="000000"/>
                <w:kern w:val="0"/>
              </w:rPr>
              <w:t>配套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E3F0B2" w14:textId="77777777" w:rsidR="00E75CB8" w:rsidRPr="00900A2C" w:rsidRDefault="00E75CB8" w:rsidP="006F27A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95B9CD" w14:textId="77777777" w:rsidR="00E75CB8" w:rsidRPr="00900A2C" w:rsidRDefault="00E75CB8" w:rsidP="006F27AB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 w:rsidRPr="00900A2C">
              <w:rPr>
                <w:rFonts w:ascii="仿宋" w:hAnsi="仿宋" w:cs="Times New Roman" w:hint="eastAsia"/>
                <w:color w:val="000000"/>
                <w:kern w:val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1F5D0A" w14:textId="77777777" w:rsidR="00E75CB8" w:rsidRPr="00900A2C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 xml:space="preserve">　</w:t>
            </w:r>
          </w:p>
        </w:tc>
      </w:tr>
      <w:tr w:rsidR="00E75CB8" w:rsidRPr="00900A2C" w14:paraId="7C3CECE5" w14:textId="77777777" w:rsidTr="0047049A">
        <w:trPr>
          <w:trHeight w:val="136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D5634F1" w14:textId="6BBC2379" w:rsidR="00E75CB8" w:rsidRDefault="00AB26D0" w:rsidP="006F27AB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  <w:r>
              <w:rPr>
                <w:rFonts w:ascii="仿宋" w:hAnsi="仿宋" w:cs="Times New Roman" w:hint="eastAsia"/>
                <w:color w:val="000000"/>
                <w:kern w:val="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39C62F" w14:textId="5C06FC8C" w:rsidR="00E75CB8" w:rsidRPr="00900A2C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教学一体机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10A8164" w14:textId="77777777" w:rsidR="00E75CB8" w:rsidRDefault="00E75CB8" w:rsidP="0047049A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 w:rsidRPr="006E4A4E">
              <w:rPr>
                <w:rFonts w:ascii="仿宋" w:eastAsia="仿宋" w:hAnsi="仿宋" w:hint="eastAsia"/>
                <w:color w:val="000000"/>
                <w:kern w:val="0"/>
              </w:rPr>
              <w:t>希沃</w:t>
            </w:r>
            <w:r>
              <w:rPr>
                <w:rFonts w:ascii="仿宋" w:eastAsia="仿宋" w:hAnsi="仿宋" w:hint="eastAsia"/>
                <w:color w:val="000000"/>
                <w:kern w:val="0"/>
              </w:rPr>
              <w:t>、联想、</w:t>
            </w:r>
          </w:p>
          <w:p w14:paraId="2674E19A" w14:textId="1B12C5C0" w:rsidR="00E75CB8" w:rsidRPr="00900A2C" w:rsidRDefault="00E75CB8" w:rsidP="0047049A">
            <w:pPr>
              <w:widowControl/>
              <w:rPr>
                <w:rFonts w:ascii="仿宋" w:hAnsi="仿宋" w:cs="Times New Roman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夏普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CFF9354" w14:textId="537097FC" w:rsidR="00E75CB8" w:rsidRPr="00900A2C" w:rsidRDefault="00890460" w:rsidP="006F27AB">
            <w:pPr>
              <w:widowControl/>
              <w:rPr>
                <w:rFonts w:ascii="仿宋" w:hAnsi="仿宋" w:cs="Times New Roman"/>
                <w:color w:val="000000"/>
                <w:kern w:val="0"/>
              </w:rPr>
            </w:pPr>
            <w:r w:rsidRPr="00890460">
              <w:rPr>
                <w:rFonts w:ascii="仿宋" w:eastAsia="仿宋" w:hAnsi="仿宋" w:cs="Times New Roman"/>
                <w:color w:val="000000"/>
                <w:kern w:val="0"/>
              </w:rPr>
              <w:t>86寸教学一体机：i5+8G+256G 触屏 超高清4K 300-400尼特 运行内存/RAM2G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3C3FB2C" w14:textId="020BFE13" w:rsidR="00E75CB8" w:rsidRPr="00900A2C" w:rsidRDefault="00E75CB8" w:rsidP="006F27A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 w:rsidRPr="00900A2C">
              <w:rPr>
                <w:rFonts w:ascii="仿宋" w:eastAsia="仿宋" w:hAnsi="仿宋" w:hint="eastAsia"/>
                <w:color w:val="000000"/>
                <w:kern w:val="0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8791FD" w14:textId="211EE018" w:rsidR="00E75CB8" w:rsidRPr="00900A2C" w:rsidRDefault="00E75CB8" w:rsidP="006F27AB">
            <w:pPr>
              <w:widowControl/>
              <w:jc w:val="center"/>
              <w:rPr>
                <w:rFonts w:ascii="仿宋" w:hAnsi="仿宋" w:cs="Times New Roman"/>
                <w:color w:val="000000"/>
                <w:kern w:val="0"/>
              </w:rPr>
            </w:pPr>
            <w:r w:rsidRPr="00900A2C">
              <w:rPr>
                <w:rFonts w:ascii="仿宋" w:hAnsi="仿宋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35B2F93" w14:textId="77777777" w:rsidR="00E75CB8" w:rsidRPr="00900A2C" w:rsidRDefault="00E75CB8" w:rsidP="006F27AB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</w:tbl>
    <w:p w14:paraId="190782AA" w14:textId="77777777" w:rsidR="00900A2C" w:rsidRPr="00900A2C" w:rsidRDefault="00900A2C" w:rsidP="00900A2C">
      <w:pPr>
        <w:spacing w:line="240" w:lineRule="atLeast"/>
        <w:jc w:val="center"/>
        <w:rPr>
          <w:b/>
          <w:bCs/>
          <w:sz w:val="32"/>
          <w:szCs w:val="32"/>
        </w:rPr>
      </w:pPr>
    </w:p>
    <w:sectPr w:rsidR="00900A2C" w:rsidRPr="00900A2C" w:rsidSect="00E75C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ED596" w14:textId="77777777" w:rsidR="00943080" w:rsidRDefault="00943080" w:rsidP="004503F2">
      <w:r>
        <w:separator/>
      </w:r>
    </w:p>
  </w:endnote>
  <w:endnote w:type="continuationSeparator" w:id="0">
    <w:p w14:paraId="54692C34" w14:textId="77777777" w:rsidR="00943080" w:rsidRDefault="00943080" w:rsidP="0045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33098"/>
      <w:docPartObj>
        <w:docPartGallery w:val="Page Numbers (Bottom of Page)"/>
        <w:docPartUnique/>
      </w:docPartObj>
    </w:sdtPr>
    <w:sdtEndPr/>
    <w:sdtContent>
      <w:p w14:paraId="165428E1" w14:textId="75FB8F83" w:rsidR="00FF4243" w:rsidRDefault="00FF42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DBE" w:rsidRPr="00986DBE">
          <w:rPr>
            <w:noProof/>
            <w:lang w:val="zh-CN"/>
          </w:rPr>
          <w:t>1</w:t>
        </w:r>
        <w:r>
          <w:fldChar w:fldCharType="end"/>
        </w:r>
      </w:p>
    </w:sdtContent>
  </w:sdt>
  <w:p w14:paraId="6A8EC2A0" w14:textId="77777777" w:rsidR="00FF4243" w:rsidRDefault="00FF42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ACD6A" w14:textId="77777777" w:rsidR="00943080" w:rsidRDefault="00943080" w:rsidP="004503F2">
      <w:r>
        <w:separator/>
      </w:r>
    </w:p>
  </w:footnote>
  <w:footnote w:type="continuationSeparator" w:id="0">
    <w:p w14:paraId="2F54A300" w14:textId="77777777" w:rsidR="00943080" w:rsidRDefault="00943080" w:rsidP="00450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2C"/>
    <w:rsid w:val="000021F6"/>
    <w:rsid w:val="0004360A"/>
    <w:rsid w:val="000540A3"/>
    <w:rsid w:val="0007040E"/>
    <w:rsid w:val="00103745"/>
    <w:rsid w:val="001B593C"/>
    <w:rsid w:val="001C1A17"/>
    <w:rsid w:val="00273224"/>
    <w:rsid w:val="003207E3"/>
    <w:rsid w:val="00357AC9"/>
    <w:rsid w:val="00386AA3"/>
    <w:rsid w:val="003A7653"/>
    <w:rsid w:val="003F2B90"/>
    <w:rsid w:val="00401EBC"/>
    <w:rsid w:val="004503F2"/>
    <w:rsid w:val="004604FB"/>
    <w:rsid w:val="0047049A"/>
    <w:rsid w:val="004A43D3"/>
    <w:rsid w:val="004C3E15"/>
    <w:rsid w:val="005170AF"/>
    <w:rsid w:val="00555EE0"/>
    <w:rsid w:val="005644F4"/>
    <w:rsid w:val="00571612"/>
    <w:rsid w:val="005A5A44"/>
    <w:rsid w:val="005C5F07"/>
    <w:rsid w:val="005E0DEF"/>
    <w:rsid w:val="006E4A4E"/>
    <w:rsid w:val="006F27AB"/>
    <w:rsid w:val="006F5C58"/>
    <w:rsid w:val="006F692C"/>
    <w:rsid w:val="00735311"/>
    <w:rsid w:val="007C1068"/>
    <w:rsid w:val="007D75C9"/>
    <w:rsid w:val="007E3977"/>
    <w:rsid w:val="00890460"/>
    <w:rsid w:val="00900A2C"/>
    <w:rsid w:val="00942F53"/>
    <w:rsid w:val="00943080"/>
    <w:rsid w:val="0098194E"/>
    <w:rsid w:val="00986DBE"/>
    <w:rsid w:val="009E5B2F"/>
    <w:rsid w:val="00A52331"/>
    <w:rsid w:val="00AA5129"/>
    <w:rsid w:val="00AB26D0"/>
    <w:rsid w:val="00B22C45"/>
    <w:rsid w:val="00B518C9"/>
    <w:rsid w:val="00BB6D2A"/>
    <w:rsid w:val="00C009E8"/>
    <w:rsid w:val="00C85CF3"/>
    <w:rsid w:val="00D01F20"/>
    <w:rsid w:val="00D0512A"/>
    <w:rsid w:val="00D06777"/>
    <w:rsid w:val="00DB4AF9"/>
    <w:rsid w:val="00DD1B3B"/>
    <w:rsid w:val="00E276F1"/>
    <w:rsid w:val="00E75CB8"/>
    <w:rsid w:val="00E84A61"/>
    <w:rsid w:val="00EE4CB6"/>
    <w:rsid w:val="00F05CFC"/>
    <w:rsid w:val="00F9174E"/>
    <w:rsid w:val="00FE66E0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4F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2C"/>
    <w:pPr>
      <w:widowControl w:val="0"/>
      <w:jc w:val="both"/>
    </w:pPr>
    <w:rPr>
      <w:rFonts w:ascii="等线" w:eastAsia="等线" w:hAnsi="等线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3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3F2"/>
    <w:rPr>
      <w:rFonts w:ascii="等线" w:eastAsia="等线" w:hAnsi="等线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3F2"/>
    <w:rPr>
      <w:rFonts w:ascii="等线" w:eastAsia="等线" w:hAnsi="等线" w:cs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42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4243"/>
    <w:rPr>
      <w:rFonts w:ascii="等线" w:eastAsia="等线" w:hAnsi="等线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2C"/>
    <w:pPr>
      <w:widowControl w:val="0"/>
      <w:jc w:val="both"/>
    </w:pPr>
    <w:rPr>
      <w:rFonts w:ascii="等线" w:eastAsia="等线" w:hAnsi="等线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03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03F2"/>
    <w:rPr>
      <w:rFonts w:ascii="等线" w:eastAsia="等线" w:hAnsi="等线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0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03F2"/>
    <w:rPr>
      <w:rFonts w:ascii="等线" w:eastAsia="等线" w:hAnsi="等线" w:cs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42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4243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F5E4C-DAD5-4353-A752-B6BEC07E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cg562</dc:creator>
  <cp:lastModifiedBy>ww</cp:lastModifiedBy>
  <cp:revision>2</cp:revision>
  <cp:lastPrinted>2024-07-30T05:41:00Z</cp:lastPrinted>
  <dcterms:created xsi:type="dcterms:W3CDTF">2024-08-01T08:39:00Z</dcterms:created>
  <dcterms:modified xsi:type="dcterms:W3CDTF">2024-08-01T08:39:00Z</dcterms:modified>
</cp:coreProperties>
</file>